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30"/>
          <w:szCs w:val="30"/>
        </w:rPr>
      </w:pPr>
      <w:r>
        <w:rPr>
          <w:rFonts w:hint="eastAsia"/>
          <w:b/>
          <w:bCs/>
          <w:sz w:val="30"/>
          <w:szCs w:val="30"/>
          <w:lang w:eastAsia="zh-CN"/>
        </w:rPr>
        <w:t>经济贸易</w:t>
      </w:r>
      <w:r>
        <w:rPr>
          <w:rFonts w:hint="eastAsia"/>
          <w:b/>
          <w:bCs/>
          <w:sz w:val="30"/>
          <w:szCs w:val="30"/>
        </w:rPr>
        <w:t>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30"/>
          <w:szCs w:val="30"/>
          <w:highlight w:val="none"/>
        </w:rPr>
      </w:pPr>
      <w:r>
        <w:rPr>
          <w:rFonts w:hint="eastAsia"/>
          <w:b/>
          <w:bCs/>
          <w:sz w:val="30"/>
          <w:szCs w:val="30"/>
        </w:rPr>
        <w:t>关</w:t>
      </w:r>
      <w:r>
        <w:rPr>
          <w:rFonts w:hint="eastAsia"/>
          <w:b/>
          <w:bCs/>
          <w:sz w:val="30"/>
          <w:szCs w:val="30"/>
          <w:highlight w:val="none"/>
        </w:rPr>
        <w:t>于非经贸学院在职教师承担经贸学院教学工作的程序规定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highlight w:val="none"/>
        </w:rPr>
      </w:pPr>
      <w:r>
        <w:rPr>
          <w:rFonts w:hint="eastAsia"/>
          <w:sz w:val="24"/>
          <w:szCs w:val="24"/>
          <w:highlight w:val="none"/>
        </w:rPr>
        <w:t>1、各相关单位（各相关研究中心、院</w:t>
      </w:r>
      <w:r>
        <w:rPr>
          <w:rFonts w:hint="eastAsia"/>
          <w:sz w:val="24"/>
          <w:szCs w:val="24"/>
          <w:highlight w:val="none"/>
          <w:lang w:eastAsia="zh-CN"/>
        </w:rPr>
        <w:t>及校部机关</w:t>
      </w:r>
      <w:r>
        <w:rPr>
          <w:rFonts w:hint="eastAsia"/>
          <w:sz w:val="24"/>
          <w:szCs w:val="24"/>
          <w:highlight w:val="none"/>
        </w:rPr>
        <w:t>等非经贸学院在职教师，不含交叉课学院）教师申请在经贸学院授课需获教师所属单位主管领导书面批准；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highlight w:val="none"/>
        </w:rPr>
        <w:t>2、凭</w:t>
      </w:r>
      <w:r>
        <w:rPr>
          <w:rFonts w:hint="eastAsia"/>
          <w:sz w:val="24"/>
          <w:szCs w:val="24"/>
          <w:highlight w:val="none"/>
          <w:lang w:eastAsia="zh-CN"/>
        </w:rPr>
        <w:t>所属单位</w:t>
      </w:r>
      <w:r>
        <w:rPr>
          <w:rFonts w:hint="eastAsia"/>
          <w:sz w:val="24"/>
          <w:szCs w:val="24"/>
          <w:highlight w:val="none"/>
        </w:rPr>
        <w:t>主管书面批准文件</w:t>
      </w:r>
      <w:r>
        <w:rPr>
          <w:rFonts w:hint="eastAsia"/>
          <w:sz w:val="24"/>
          <w:szCs w:val="24"/>
          <w:highlight w:val="none"/>
          <w:lang w:eastAsia="zh-CN"/>
        </w:rPr>
        <w:t>（下附件申请表）</w:t>
      </w:r>
      <w:r>
        <w:rPr>
          <w:rFonts w:hint="eastAsia"/>
          <w:sz w:val="24"/>
          <w:szCs w:val="24"/>
          <w:highlight w:val="none"/>
        </w:rPr>
        <w:t>在系主任排课前（约每个学期第10周）向经贸学院相应课程的系主任申请需要教授</w:t>
      </w:r>
      <w:r>
        <w:rPr>
          <w:rFonts w:hint="eastAsia"/>
          <w:sz w:val="24"/>
          <w:szCs w:val="24"/>
        </w:rPr>
        <w:t>的课程；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3、系主任根据该学期学院开课情况及经贸学院所属教师工作量情况，优先完成经贸学院所属教师排课，剩余课程再综合安排非经贸学院在职教师；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val="en-US" w:eastAsia="zh-CN"/>
        </w:rPr>
        <w:t>4</w:t>
      </w:r>
      <w:r>
        <w:rPr>
          <w:rFonts w:hint="eastAsia"/>
          <w:sz w:val="24"/>
          <w:szCs w:val="24"/>
        </w:rPr>
        <w:t>、每位非经贸学院在职教师每学期承担课程</w:t>
      </w:r>
      <w:r>
        <w:rPr>
          <w:rFonts w:hint="eastAsia"/>
          <w:sz w:val="24"/>
          <w:szCs w:val="24"/>
          <w:lang w:eastAsia="zh-CN"/>
        </w:rPr>
        <w:t>不超过</w:t>
      </w:r>
      <w:r>
        <w:rPr>
          <w:rFonts w:hint="eastAsia"/>
          <w:sz w:val="24"/>
          <w:szCs w:val="24"/>
          <w:lang w:val="en-US" w:eastAsia="zh-CN"/>
        </w:rPr>
        <w:t>2个教学班或</w:t>
      </w:r>
      <w:r>
        <w:rPr>
          <w:rFonts w:hint="eastAsia"/>
          <w:sz w:val="24"/>
          <w:szCs w:val="24"/>
        </w:rPr>
        <w:t>总节数不能超过</w:t>
      </w:r>
      <w:r>
        <w:rPr>
          <w:rFonts w:hint="eastAsia"/>
          <w:sz w:val="24"/>
          <w:szCs w:val="24"/>
          <w:lang w:val="en-US" w:eastAsia="zh-CN"/>
        </w:rPr>
        <w:t>6</w:t>
      </w:r>
      <w:r>
        <w:rPr>
          <w:rFonts w:hint="eastAsia"/>
          <w:sz w:val="24"/>
          <w:szCs w:val="24"/>
        </w:rPr>
        <w:t>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val="en-US" w:eastAsia="zh-CN"/>
        </w:rPr>
        <w:t>5</w:t>
      </w:r>
      <w:r>
        <w:rPr>
          <w:rFonts w:hint="eastAsia"/>
          <w:sz w:val="24"/>
          <w:szCs w:val="24"/>
        </w:rPr>
        <w:t>、系主任在完成课程的教师安排工作后，需交送教学副院长审批确定后再提交教务办具体排课；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val="en-US" w:eastAsia="zh-CN"/>
        </w:rPr>
        <w:t>6</w:t>
      </w:r>
      <w:r>
        <w:rPr>
          <w:rFonts w:hint="eastAsia"/>
          <w:sz w:val="24"/>
          <w:szCs w:val="24"/>
        </w:rPr>
        <w:t>、如非经贸学院在职教师在申请排课前一个学期的评教分数低于</w:t>
      </w:r>
      <w:r>
        <w:rPr>
          <w:rFonts w:hint="eastAsia"/>
          <w:sz w:val="24"/>
          <w:szCs w:val="24"/>
          <w:lang w:val="en-US" w:eastAsia="zh-CN"/>
        </w:rPr>
        <w:t>90分</w:t>
      </w:r>
      <w:r>
        <w:rPr>
          <w:rFonts w:hint="eastAsia"/>
          <w:sz w:val="24"/>
          <w:szCs w:val="24"/>
        </w:rPr>
        <w:t>则该申请授课的学期先暂停安排课程；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lang w:val="en-US" w:eastAsia="zh-CN"/>
        </w:rPr>
        <w:t>7</w:t>
      </w:r>
      <w:r>
        <w:rPr>
          <w:rFonts w:hint="eastAsia"/>
          <w:sz w:val="24"/>
          <w:szCs w:val="24"/>
        </w:rPr>
        <w:t>、在经贸学院授课的非经贸学院在职教师必须参加所授课程所属系别和经贸学院涉及的相关教学工作会议。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jc w:val="center"/>
        <w:rPr>
          <w:rFonts w:hint="eastAsia"/>
          <w:b/>
          <w:bCs/>
          <w:sz w:val="36"/>
          <w:szCs w:val="36"/>
          <w:lang w:eastAsia="zh-CN"/>
        </w:rPr>
      </w:pPr>
      <w:r>
        <w:rPr>
          <w:rFonts w:hint="eastAsia"/>
          <w:b/>
          <w:bCs/>
          <w:sz w:val="36"/>
          <w:szCs w:val="36"/>
          <w:lang w:eastAsia="zh-CN"/>
        </w:rPr>
        <w:t>经济贸易学院</w:t>
      </w:r>
    </w:p>
    <w:p>
      <w:pPr>
        <w:jc w:val="center"/>
        <w:rPr>
          <w:rFonts w:hint="eastAsia"/>
          <w:b/>
          <w:bCs/>
          <w:sz w:val="32"/>
          <w:szCs w:val="32"/>
          <w:lang w:eastAsia="zh-CN"/>
        </w:rPr>
      </w:pPr>
      <w:r>
        <w:rPr>
          <w:rFonts w:hint="eastAsia"/>
          <w:b/>
          <w:bCs/>
          <w:sz w:val="32"/>
          <w:szCs w:val="32"/>
        </w:rPr>
        <w:t>关于非经贸学院在职教师承担经贸学院教学工作</w:t>
      </w:r>
      <w:r>
        <w:rPr>
          <w:rFonts w:hint="eastAsia"/>
          <w:b/>
          <w:bCs/>
          <w:sz w:val="32"/>
          <w:szCs w:val="32"/>
          <w:lang w:eastAsia="zh-CN"/>
        </w:rPr>
        <w:t>申请表</w:t>
      </w:r>
    </w:p>
    <w:p>
      <w:pPr>
        <w:jc w:val="center"/>
        <w:rPr>
          <w:rFonts w:hint="eastAsia"/>
          <w:b/>
          <w:bCs/>
          <w:sz w:val="11"/>
          <w:szCs w:val="11"/>
          <w:lang w:eastAsia="zh-CN"/>
        </w:rPr>
      </w:pP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60"/>
        <w:gridCol w:w="2197"/>
        <w:gridCol w:w="2017"/>
        <w:gridCol w:w="101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08" w:type="dxa"/>
            <w:gridSpan w:val="2"/>
            <w:vAlign w:val="top"/>
          </w:tcPr>
          <w:p>
            <w:pPr>
              <w:jc w:val="center"/>
              <w:rPr>
                <w:rFonts w:hint="eastAsia" w:ascii="宋体" w:hAnsi="宋体" w:eastAsia="宋体"/>
                <w:sz w:val="28"/>
                <w:lang w:eastAsia="zh-CN"/>
              </w:rPr>
            </w:pPr>
            <w:r>
              <w:rPr>
                <w:rFonts w:hint="eastAsia" w:ascii="宋体" w:hAnsi="宋体"/>
                <w:sz w:val="28"/>
                <w:lang w:eastAsia="zh-CN"/>
              </w:rPr>
              <w:t>教师姓名</w:t>
            </w:r>
          </w:p>
        </w:tc>
        <w:tc>
          <w:tcPr>
            <w:tcW w:w="2197" w:type="dxa"/>
            <w:vAlign w:val="top"/>
          </w:tcPr>
          <w:p>
            <w:pPr>
              <w:jc w:val="center"/>
              <w:rPr>
                <w:rFonts w:hint="eastAsia" w:ascii="宋体" w:hAnsi="宋体"/>
                <w:sz w:val="24"/>
              </w:rPr>
            </w:pPr>
          </w:p>
        </w:tc>
        <w:tc>
          <w:tcPr>
            <w:tcW w:w="2017" w:type="dxa"/>
            <w:vAlign w:val="center"/>
          </w:tcPr>
          <w:p>
            <w:pPr>
              <w:jc w:val="center"/>
              <w:rPr>
                <w:rFonts w:hint="eastAsia" w:ascii="宋体" w:hAnsi="宋体"/>
                <w:sz w:val="28"/>
                <w:lang w:eastAsia="zh-CN"/>
              </w:rPr>
            </w:pPr>
            <w:r>
              <w:rPr>
                <w:rFonts w:hint="eastAsia" w:ascii="宋体" w:hAnsi="宋体"/>
                <w:sz w:val="28"/>
                <w:lang w:eastAsia="zh-CN"/>
              </w:rPr>
              <w:t>所属单位</w:t>
            </w:r>
          </w:p>
        </w:tc>
        <w:tc>
          <w:tcPr>
            <w:tcW w:w="240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908" w:type="dxa"/>
            <w:gridSpan w:val="2"/>
            <w:vAlign w:val="top"/>
          </w:tcPr>
          <w:p>
            <w:pPr>
              <w:jc w:val="center"/>
              <w:rPr>
                <w:rFonts w:hint="eastAsia" w:ascii="宋体" w:hAnsi="宋体"/>
                <w:sz w:val="28"/>
              </w:rPr>
            </w:pPr>
            <w:r>
              <w:rPr>
                <w:rFonts w:hint="eastAsia" w:ascii="宋体" w:hAnsi="宋体"/>
                <w:sz w:val="28"/>
                <w:lang w:eastAsia="zh-CN"/>
              </w:rPr>
              <w:t>联系</w:t>
            </w:r>
            <w:r>
              <w:rPr>
                <w:rFonts w:hint="eastAsia" w:ascii="宋体" w:hAnsi="宋体"/>
                <w:sz w:val="28"/>
              </w:rPr>
              <w:t>电话</w:t>
            </w:r>
          </w:p>
        </w:tc>
        <w:tc>
          <w:tcPr>
            <w:tcW w:w="2197" w:type="dxa"/>
            <w:vAlign w:val="top"/>
          </w:tcPr>
          <w:p>
            <w:pPr>
              <w:rPr>
                <w:rFonts w:hint="eastAsia" w:ascii="宋体" w:hAnsi="宋体"/>
                <w:sz w:val="24"/>
              </w:rPr>
            </w:pPr>
          </w:p>
        </w:tc>
        <w:tc>
          <w:tcPr>
            <w:tcW w:w="2017" w:type="dxa"/>
            <w:vAlign w:val="top"/>
          </w:tcPr>
          <w:p>
            <w:pPr>
              <w:jc w:val="center"/>
              <w:rPr>
                <w:rFonts w:hint="eastAsia" w:ascii="宋体" w:hAnsi="宋体" w:eastAsia="宋体"/>
                <w:sz w:val="28"/>
                <w:lang w:eastAsia="zh-CN"/>
              </w:rPr>
            </w:pPr>
            <w:r>
              <w:rPr>
                <w:rFonts w:hint="eastAsia" w:ascii="宋体" w:hAnsi="宋体"/>
                <w:sz w:val="28"/>
                <w:lang w:eastAsia="zh-CN"/>
              </w:rPr>
              <w:t>申请上课学期</w:t>
            </w:r>
          </w:p>
        </w:tc>
        <w:tc>
          <w:tcPr>
            <w:tcW w:w="2406" w:type="dxa"/>
            <w:gridSpan w:val="2"/>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908" w:type="dxa"/>
            <w:gridSpan w:val="2"/>
            <w:vAlign w:val="top"/>
          </w:tcPr>
          <w:p>
            <w:pPr>
              <w:jc w:val="center"/>
              <w:rPr>
                <w:rFonts w:hint="eastAsia" w:ascii="宋体" w:hAnsi="宋体"/>
                <w:sz w:val="28"/>
                <w:lang w:eastAsia="zh-CN"/>
              </w:rPr>
            </w:pPr>
            <w:r>
              <w:rPr>
                <w:rFonts w:hint="eastAsia" w:ascii="宋体" w:hAnsi="宋体"/>
                <w:sz w:val="28"/>
                <w:lang w:eastAsia="zh-CN"/>
              </w:rPr>
              <w:t>申请教授课程</w:t>
            </w:r>
          </w:p>
        </w:tc>
        <w:tc>
          <w:tcPr>
            <w:tcW w:w="2197" w:type="dxa"/>
            <w:vAlign w:val="top"/>
          </w:tcPr>
          <w:p>
            <w:pPr>
              <w:rPr>
                <w:rFonts w:hint="eastAsia" w:ascii="宋体" w:hAnsi="宋体"/>
                <w:sz w:val="24"/>
              </w:rPr>
            </w:pPr>
          </w:p>
        </w:tc>
        <w:tc>
          <w:tcPr>
            <w:tcW w:w="3034" w:type="dxa"/>
            <w:gridSpan w:val="2"/>
            <w:vAlign w:val="top"/>
          </w:tcPr>
          <w:p>
            <w:pPr>
              <w:jc w:val="center"/>
              <w:rPr>
                <w:rFonts w:hint="eastAsia" w:ascii="宋体" w:hAnsi="宋体"/>
                <w:sz w:val="28"/>
                <w:lang w:eastAsia="zh-CN"/>
              </w:rPr>
            </w:pPr>
            <w:r>
              <w:rPr>
                <w:rFonts w:hint="eastAsia" w:ascii="宋体" w:hAnsi="宋体"/>
                <w:sz w:val="28"/>
                <w:lang w:eastAsia="zh-CN"/>
              </w:rPr>
              <w:t>申请教授课程所属系别</w:t>
            </w:r>
          </w:p>
        </w:tc>
        <w:tc>
          <w:tcPr>
            <w:tcW w:w="1389" w:type="dxa"/>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8" w:hRule="atLeast"/>
        </w:trPr>
        <w:tc>
          <w:tcPr>
            <w:tcW w:w="848" w:type="dxa"/>
            <w:vAlign w:val="top"/>
          </w:tcPr>
          <w:p>
            <w:pPr>
              <w:jc w:val="center"/>
              <w:rPr>
                <w:rFonts w:hint="eastAsia" w:ascii="宋体" w:hAnsi="宋体"/>
                <w:sz w:val="28"/>
                <w:lang w:eastAsia="zh-CN"/>
              </w:rPr>
            </w:pPr>
          </w:p>
          <w:p>
            <w:pPr>
              <w:jc w:val="center"/>
              <w:rPr>
                <w:rFonts w:hint="eastAsia" w:ascii="宋体" w:hAnsi="宋体"/>
                <w:sz w:val="28"/>
                <w:lang w:eastAsia="zh-CN"/>
              </w:rPr>
            </w:pPr>
            <w:r>
              <w:rPr>
                <w:rFonts w:hint="eastAsia" w:ascii="宋体" w:hAnsi="宋体"/>
                <w:sz w:val="28"/>
                <w:lang w:eastAsia="zh-CN"/>
              </w:rPr>
              <w:t>教师个人简介</w:t>
            </w:r>
          </w:p>
        </w:tc>
        <w:tc>
          <w:tcPr>
            <w:tcW w:w="7680" w:type="dxa"/>
            <w:gridSpan w:val="5"/>
            <w:vAlign w:val="top"/>
          </w:tcPr>
          <w:p>
            <w:pPr>
              <w:jc w:val="center"/>
              <w:rPr>
                <w:rFonts w:hint="eastAsia" w:ascii="宋体" w:hAnsi="宋体" w:eastAsia="宋体"/>
                <w:sz w:val="24"/>
                <w:lang w:eastAsia="zh-CN"/>
              </w:rPr>
            </w:pPr>
            <w:r>
              <w:rPr>
                <w:rFonts w:hint="eastAsia" w:ascii="宋体" w:hAnsi="宋体"/>
                <w:sz w:val="24"/>
                <w:lang w:eastAsia="zh-CN"/>
              </w:rPr>
              <w:t>（包括曾经教授课程、上课学期、评教分数等）</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jc w:val="both"/>
              <w:rPr>
                <w:rFonts w:hint="eastAsia" w:ascii="宋体" w:hAnsi="宋体"/>
                <w:sz w:val="24"/>
              </w:rPr>
            </w:pPr>
          </w:p>
          <w:p>
            <w:pPr>
              <w:ind w:firstLine="3360" w:firstLineChars="1200"/>
              <w:rPr>
                <w:rFonts w:hint="eastAsia" w:ascii="宋体" w:hAnsi="宋体"/>
                <w:sz w:val="28"/>
              </w:rPr>
            </w:pPr>
            <w:r>
              <w:rPr>
                <w:rFonts w:hint="eastAsia" w:ascii="宋体" w:hAnsi="宋体"/>
                <w:sz w:val="28"/>
                <w:lang w:eastAsia="zh-CN"/>
              </w:rPr>
              <w:t>申请人</w:t>
            </w:r>
            <w:r>
              <w:rPr>
                <w:rFonts w:hint="eastAsia" w:ascii="宋体" w:hAnsi="宋体"/>
                <w:sz w:val="28"/>
              </w:rPr>
              <w:t>：（签名）</w:t>
            </w:r>
          </w:p>
          <w:p>
            <w:pPr>
              <w:jc w:val="center"/>
              <w:rPr>
                <w:rFonts w:hint="eastAsia" w:ascii="宋体" w:hAnsi="宋体"/>
                <w:sz w:val="24"/>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1" w:hRule="atLeast"/>
        </w:trPr>
        <w:tc>
          <w:tcPr>
            <w:tcW w:w="848" w:type="dxa"/>
            <w:vAlign w:val="top"/>
          </w:tcPr>
          <w:p>
            <w:pPr>
              <w:jc w:val="center"/>
              <w:rPr>
                <w:rFonts w:hint="eastAsia" w:ascii="宋体" w:hAnsi="宋体"/>
                <w:sz w:val="24"/>
              </w:rPr>
            </w:pPr>
            <w:r>
              <w:rPr>
                <w:rFonts w:hint="eastAsia" w:ascii="宋体" w:hAnsi="宋体"/>
                <w:sz w:val="28"/>
                <w:lang w:eastAsia="zh-CN"/>
              </w:rPr>
              <w:t>所属单位领导</w:t>
            </w:r>
            <w:r>
              <w:rPr>
                <w:rFonts w:hint="eastAsia" w:ascii="宋体" w:hAnsi="宋体"/>
                <w:sz w:val="28"/>
              </w:rPr>
              <w:t>审核意见</w:t>
            </w:r>
          </w:p>
        </w:tc>
        <w:tc>
          <w:tcPr>
            <w:tcW w:w="7680" w:type="dxa"/>
            <w:gridSpan w:val="5"/>
            <w:vAlign w:val="top"/>
          </w:tcPr>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ind w:firstLine="3360" w:firstLineChars="1200"/>
              <w:rPr>
                <w:rFonts w:hint="eastAsia" w:ascii="宋体" w:hAnsi="宋体"/>
                <w:sz w:val="28"/>
              </w:rPr>
            </w:pPr>
            <w:r>
              <w:rPr>
                <w:rFonts w:hint="eastAsia" w:ascii="宋体" w:hAnsi="宋体"/>
                <w:sz w:val="28"/>
                <w:lang w:eastAsia="zh-CN"/>
              </w:rPr>
              <w:t>主管领导</w:t>
            </w:r>
            <w:r>
              <w:rPr>
                <w:rFonts w:hint="eastAsia" w:ascii="宋体" w:hAnsi="宋体"/>
                <w:sz w:val="28"/>
              </w:rPr>
              <w:t>：（签名）</w:t>
            </w:r>
          </w:p>
          <w:p>
            <w:pPr>
              <w:jc w:val="center"/>
              <w:rPr>
                <w:rFonts w:hint="eastAsia" w:ascii="宋体" w:hAnsi="宋体"/>
                <w:sz w:val="24"/>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848" w:type="dxa"/>
            <w:vAlign w:val="top"/>
          </w:tcPr>
          <w:p>
            <w:pPr>
              <w:jc w:val="center"/>
              <w:rPr>
                <w:rFonts w:hint="eastAsia" w:ascii="宋体" w:hAnsi="宋体"/>
                <w:sz w:val="24"/>
              </w:rPr>
            </w:pPr>
          </w:p>
          <w:p>
            <w:pPr>
              <w:rPr>
                <w:rFonts w:hint="eastAsia" w:ascii="宋体" w:hAnsi="宋体"/>
                <w:sz w:val="28"/>
              </w:rPr>
            </w:pPr>
            <w:r>
              <w:rPr>
                <w:rFonts w:hint="eastAsia" w:ascii="宋体" w:hAnsi="宋体"/>
                <w:sz w:val="28"/>
              </w:rPr>
              <w:t>备注</w:t>
            </w:r>
          </w:p>
        </w:tc>
        <w:tc>
          <w:tcPr>
            <w:tcW w:w="7680" w:type="dxa"/>
            <w:gridSpan w:val="5"/>
            <w:vAlign w:val="top"/>
          </w:tcPr>
          <w:p>
            <w:pPr>
              <w:jc w:val="center"/>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0182E"/>
    <w:rsid w:val="05D26BCC"/>
    <w:rsid w:val="09E8302F"/>
    <w:rsid w:val="16D7149D"/>
    <w:rsid w:val="30B3090C"/>
    <w:rsid w:val="37D1113C"/>
    <w:rsid w:val="3B40182E"/>
    <w:rsid w:val="3F51284F"/>
    <w:rsid w:val="5D461920"/>
    <w:rsid w:val="62AA7AD9"/>
    <w:rsid w:val="75A730AE"/>
    <w:rsid w:val="761C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2018-11-19T01:18:00Z</dcterms:created>
  <dc:creator>tang</dc:creator>
  <cp:lastModifiedBy>tang</cp:lastModifiedBy>
  <cp:lastPrinted>2018-11-19T01:25:00Z</cp:lastPrinted>
  <dcterms:modified xsi:type="dcterms:W3CDTF">2018-11-21T08:34:37Z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