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77B0" w:rsidRDefault="00E277B0">
      <w:pPr>
        <w:pStyle w:val="normal0"/>
        <w:jc w:val="center"/>
        <w:rPr>
          <w:rFonts w:ascii="宋体" w:eastAsia="宋体" w:hAnsi="宋体" w:cs="宋体"/>
          <w:b/>
          <w:u w:val="single"/>
        </w:rPr>
      </w:pPr>
    </w:p>
    <w:p w:rsidR="00E277B0" w:rsidRDefault="00E92143">
      <w:pPr>
        <w:pStyle w:val="normal0"/>
        <w:jc w:val="center"/>
        <w:rPr>
          <w:rFonts w:ascii="宋体" w:eastAsia="宋体" w:hAnsi="宋体" w:cs="宋体"/>
          <w:b/>
          <w:u w:val="single"/>
        </w:rPr>
      </w:pPr>
      <w:r>
        <w:rPr>
          <w:rFonts w:ascii="宋体" w:eastAsia="宋体" w:hAnsi="宋体" w:cs="宋体"/>
          <w:b/>
          <w:u w:val="single"/>
        </w:rPr>
        <w:t xml:space="preserve">艾利丹尼森全球管理培训生 – </w:t>
      </w:r>
      <w:r w:rsidR="00347492">
        <w:rPr>
          <w:rFonts w:ascii="宋体" w:eastAsia="宋体" w:hAnsi="宋体" w:cs="宋体" w:hint="eastAsia"/>
          <w:b/>
          <w:u w:val="single"/>
        </w:rPr>
        <w:t>春</w:t>
      </w:r>
      <w:r>
        <w:rPr>
          <w:rFonts w:ascii="宋体" w:eastAsia="宋体" w:hAnsi="宋体" w:cs="宋体"/>
          <w:b/>
          <w:u w:val="single"/>
        </w:rPr>
        <w:t>招 – 华南区</w:t>
      </w:r>
    </w:p>
    <w:p w:rsidR="00E277B0" w:rsidRDefault="00E277B0">
      <w:pPr>
        <w:pStyle w:val="normal0"/>
        <w:jc w:val="center"/>
      </w:pPr>
    </w:p>
    <w:p w:rsidR="00FB0444" w:rsidRDefault="00E92143" w:rsidP="009B6F63">
      <w:pPr>
        <w:pStyle w:val="normal0"/>
        <w:jc w:val="center"/>
      </w:pPr>
      <w:r>
        <w:rPr>
          <w:noProof/>
        </w:rPr>
        <w:drawing>
          <wp:inline distT="0" distB="0" distL="0" distR="0">
            <wp:extent cx="6322092" cy="1716405"/>
            <wp:effectExtent l="0" t="0" r="0" b="0"/>
            <wp:docPr id="1" name="image3.png" descr="NYC-Careers-CN-960x4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NYC-Careers-CN-960x420.png"/>
                    <pic:cNvPicPr preferRelativeResize="0"/>
                  </pic:nvPicPr>
                  <pic:blipFill>
                    <a:blip r:embed="rId5" cstate="print"/>
                    <a:srcRect b="31817"/>
                    <a:stretch>
                      <a:fillRect/>
                    </a:stretch>
                  </pic:blipFill>
                  <pic:spPr>
                    <a:xfrm>
                      <a:off x="0" y="0"/>
                      <a:ext cx="6322092" cy="1716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6F63" w:rsidRDefault="009B6F63" w:rsidP="009B6F63">
      <w:pPr>
        <w:pStyle w:val="normal0"/>
        <w:jc w:val="center"/>
      </w:pPr>
    </w:p>
    <w:tbl>
      <w:tblPr>
        <w:tblStyle w:val="a0"/>
        <w:tblW w:w="88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880"/>
      </w:tblGrid>
      <w:tr w:rsidR="00FB0444" w:rsidTr="00BE3F2A">
        <w:trPr>
          <w:jc w:val="center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44" w:rsidRDefault="00FB0444" w:rsidP="00BE3F2A">
            <w:pPr>
              <w:pStyle w:val="normal0"/>
            </w:pPr>
            <w:r>
              <w:rPr>
                <w:rFonts w:ascii="宋体" w:eastAsia="宋体" w:hAnsi="宋体" w:cs="宋体"/>
                <w:sz w:val="18"/>
                <w:szCs w:val="18"/>
              </w:rPr>
              <w:t>艾利丹尼森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的公司概要</w:t>
            </w:r>
            <w:r>
              <w:rPr>
                <w:rFonts w:ascii="宋体" w:eastAsia="宋体" w:hAnsi="宋体" w:cs="宋体"/>
                <w:sz w:val="18"/>
                <w:szCs w:val="18"/>
              </w:rPr>
              <w:t>：</w:t>
            </w:r>
          </w:p>
        </w:tc>
      </w:tr>
      <w:tr w:rsidR="00FB0444" w:rsidTr="00BE3F2A">
        <w:trPr>
          <w:jc w:val="center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44" w:rsidRDefault="00FB0444" w:rsidP="00BE3F2A">
            <w:pPr>
              <w:pStyle w:val="normal0"/>
            </w:pPr>
            <w:r>
              <w:rPr>
                <w:rFonts w:ascii="宋体" w:eastAsia="宋体" w:hAnsi="宋体" w:cs="宋体"/>
                <w:sz w:val="18"/>
                <w:szCs w:val="18"/>
              </w:rPr>
              <w:t>艾利丹尼森创始于1935年。 如今，艾利丹尼森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作为财富500强企业</w:t>
            </w:r>
            <w:r>
              <w:rPr>
                <w:rFonts w:ascii="宋体" w:eastAsia="宋体" w:hAnsi="宋体" w:cs="宋体"/>
                <w:sz w:val="18"/>
                <w:szCs w:val="18"/>
              </w:rPr>
              <w:t>已在50多个国家/地区生产和经销标签与包装材料，公司的产品遍及全球各地。在过去的</w:t>
            </w:r>
            <w:r>
              <w:rPr>
                <w:sz w:val="18"/>
                <w:szCs w:val="18"/>
              </w:rPr>
              <w:t>82</w:t>
            </w:r>
            <w:r>
              <w:rPr>
                <w:rFonts w:ascii="宋体" w:eastAsia="宋体" w:hAnsi="宋体" w:cs="宋体"/>
                <w:sz w:val="18"/>
                <w:szCs w:val="18"/>
              </w:rPr>
              <w:t>年里，艾利丹尼森由一个智慧创意成长为一家全球化公司，并不断在材料学领域突破创新。</w:t>
            </w:r>
          </w:p>
          <w:p w:rsidR="00FB0444" w:rsidRDefault="00FB0444" w:rsidP="00BE3F2A">
            <w:pPr>
              <w:pStyle w:val="normal0"/>
            </w:pPr>
            <w:r>
              <w:rPr>
                <w:rFonts w:ascii="宋体" w:eastAsia="宋体" w:hAnsi="宋体" w:cs="宋体"/>
                <w:sz w:val="18"/>
                <w:szCs w:val="18"/>
              </w:rPr>
              <w:t>*  财富500强企业</w:t>
            </w:r>
          </w:p>
          <w:p w:rsidR="00FB0444" w:rsidRDefault="00FB0444" w:rsidP="00BE3F2A">
            <w:pPr>
              <w:pStyle w:val="normal0"/>
            </w:pPr>
            <w:r>
              <w:rPr>
                <w:rFonts w:ascii="宋体" w:eastAsia="宋体" w:hAnsi="宋体" w:cs="宋体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/>
                <w:sz w:val="18"/>
                <w:szCs w:val="18"/>
              </w:rPr>
              <w:t>2016年销售额超过61亿美元</w:t>
            </w:r>
          </w:p>
          <w:p w:rsidR="00FB0444" w:rsidRDefault="00FB0444" w:rsidP="00BE3F2A">
            <w:pPr>
              <w:pStyle w:val="normal0"/>
            </w:pPr>
            <w:r>
              <w:rPr>
                <w:rFonts w:ascii="宋体" w:eastAsia="宋体" w:hAnsi="宋体" w:cs="宋体"/>
                <w:sz w:val="18"/>
                <w:szCs w:val="18"/>
              </w:rPr>
              <w:t>*  在全球50多个国家/地区开展业务，拥有超过26,000名员工</w:t>
            </w:r>
          </w:p>
          <w:p w:rsidR="00FB0444" w:rsidRDefault="00FB0444" w:rsidP="00BE3F2A">
            <w:pPr>
              <w:pStyle w:val="normal0"/>
            </w:pPr>
            <w:r>
              <w:rPr>
                <w:rFonts w:ascii="宋体" w:eastAsia="宋体" w:hAnsi="宋体" w:cs="宋体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荣获</w:t>
            </w:r>
            <w:r w:rsidRPr="00C749E5">
              <w:rPr>
                <w:rFonts w:ascii="宋体" w:eastAsia="宋体" w:hAnsi="宋体" w:cs="宋体"/>
                <w:sz w:val="18"/>
                <w:szCs w:val="18"/>
              </w:rPr>
              <w:t>“美国100名最佳雇主”殊荣</w:t>
            </w:r>
          </w:p>
          <w:p w:rsidR="00FB0444" w:rsidRDefault="00FB0444" w:rsidP="00BE3F2A">
            <w:pPr>
              <w:pStyle w:val="normal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  </w:t>
            </w:r>
            <w:r w:rsidRPr="00C749E5">
              <w:rPr>
                <w:rFonts w:ascii="宋体" w:eastAsia="宋体" w:hAnsi="宋体" w:cs="宋体"/>
                <w:sz w:val="18"/>
                <w:szCs w:val="18"/>
              </w:rPr>
              <w:t>《中国经济成就奖》 “中国最佳雇主”及“最具影响力企业” 殊荣</w:t>
            </w:r>
          </w:p>
          <w:p w:rsidR="00FB0444" w:rsidRDefault="00FB0444" w:rsidP="00FB0444">
            <w:pPr>
              <w:pStyle w:val="normal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   </w:t>
            </w:r>
            <w:r w:rsidRPr="00C749E5">
              <w:rPr>
                <w:rFonts w:ascii="宋体" w:eastAsia="宋体" w:hAnsi="宋体" w:cs="宋体"/>
                <w:sz w:val="18"/>
                <w:szCs w:val="18"/>
              </w:rPr>
              <w:t>中国最佳人力资源典范企业称号和最佳企业社会责任实践典范奖</w:t>
            </w:r>
          </w:p>
          <w:p w:rsidR="00FB0444" w:rsidRPr="00FB0444" w:rsidRDefault="00FB0444" w:rsidP="00BE3F2A">
            <w:pPr>
              <w:pStyle w:val="normal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   </w:t>
            </w:r>
            <w:r w:rsidRPr="00C749E5">
              <w:rPr>
                <w:rFonts w:ascii="宋体" w:eastAsia="宋体" w:hAnsi="宋体" w:cs="宋体"/>
                <w:sz w:val="18"/>
                <w:szCs w:val="18"/>
              </w:rPr>
              <w:t>亚洲最佳雇主殊荣</w:t>
            </w:r>
          </w:p>
        </w:tc>
      </w:tr>
    </w:tbl>
    <w:p w:rsidR="009B6F63" w:rsidRDefault="009B6F63">
      <w:pPr>
        <w:pStyle w:val="normal0"/>
        <w:rPr>
          <w:rFonts w:ascii="宋体" w:eastAsia="宋体" w:hAnsi="宋体" w:cs="宋体"/>
          <w:b/>
          <w:sz w:val="18"/>
          <w:szCs w:val="18"/>
          <w:u w:val="single"/>
        </w:rPr>
      </w:pPr>
    </w:p>
    <w:p w:rsidR="00E277B0" w:rsidRDefault="00E92143">
      <w:pPr>
        <w:pStyle w:val="normal0"/>
      </w:pPr>
      <w:r>
        <w:rPr>
          <w:rFonts w:ascii="宋体" w:eastAsia="宋体" w:hAnsi="宋体" w:cs="宋体"/>
          <w:b/>
          <w:sz w:val="18"/>
          <w:szCs w:val="18"/>
          <w:u w:val="single"/>
        </w:rPr>
        <w:t xml:space="preserve">1) </w:t>
      </w:r>
      <w:r w:rsidR="00D7386A">
        <w:rPr>
          <w:rFonts w:ascii="宋体" w:eastAsia="宋体" w:hAnsi="宋体" w:cs="宋体" w:hint="eastAsia"/>
          <w:b/>
          <w:sz w:val="18"/>
          <w:szCs w:val="18"/>
          <w:u w:val="single"/>
        </w:rPr>
        <w:t>专场面试</w:t>
      </w:r>
      <w:r>
        <w:rPr>
          <w:rFonts w:ascii="宋体" w:eastAsia="宋体" w:hAnsi="宋体" w:cs="宋体"/>
          <w:b/>
          <w:sz w:val="18"/>
          <w:szCs w:val="18"/>
          <w:u w:val="single"/>
        </w:rPr>
        <w:t>：</w:t>
      </w:r>
    </w:p>
    <w:p w:rsidR="00E277B0" w:rsidRDefault="00E277B0">
      <w:pPr>
        <w:pStyle w:val="normal0"/>
      </w:pPr>
    </w:p>
    <w:tbl>
      <w:tblPr>
        <w:tblStyle w:val="a"/>
        <w:tblW w:w="103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42"/>
        <w:gridCol w:w="1788"/>
        <w:gridCol w:w="1984"/>
        <w:gridCol w:w="2469"/>
        <w:gridCol w:w="1146"/>
        <w:gridCol w:w="2205"/>
      </w:tblGrid>
      <w:tr w:rsidR="00E277B0" w:rsidTr="0034749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C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77B0" w:rsidRDefault="00E92143" w:rsidP="00347492">
            <w:pPr>
              <w:pStyle w:val="normal0"/>
              <w:ind w:left="100"/>
              <w:jc w:val="center"/>
            </w:pPr>
            <w:r>
              <w:rPr>
                <w:rFonts w:ascii="宋体" w:eastAsia="宋体" w:hAnsi="宋体" w:cs="宋体"/>
                <w:b/>
                <w:sz w:val="18"/>
                <w:szCs w:val="18"/>
                <w:u w:val="single"/>
                <w:shd w:val="clear" w:color="auto" w:fill="F8ECEC"/>
              </w:rPr>
              <w:t>城市</w:t>
            </w:r>
          </w:p>
        </w:tc>
        <w:tc>
          <w:tcPr>
            <w:tcW w:w="17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C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77B0" w:rsidRDefault="00E92143" w:rsidP="00347492">
            <w:pPr>
              <w:pStyle w:val="normal0"/>
              <w:ind w:left="100"/>
              <w:jc w:val="center"/>
            </w:pPr>
            <w:r>
              <w:rPr>
                <w:rFonts w:ascii="宋体" w:eastAsia="宋体" w:hAnsi="宋体" w:cs="宋体"/>
                <w:b/>
                <w:sz w:val="18"/>
                <w:szCs w:val="18"/>
                <w:u w:val="single"/>
                <w:shd w:val="clear" w:color="auto" w:fill="F8ECEC"/>
              </w:rPr>
              <w:t>大学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C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77B0" w:rsidRDefault="00E92143" w:rsidP="00347492">
            <w:pPr>
              <w:pStyle w:val="normal0"/>
              <w:ind w:left="100"/>
              <w:jc w:val="center"/>
              <w:rPr>
                <w:shd w:val="clear" w:color="auto" w:fill="FCE5CD"/>
              </w:rPr>
            </w:pPr>
            <w:r>
              <w:rPr>
                <w:rFonts w:ascii="宋体" w:eastAsia="宋体" w:hAnsi="宋体" w:cs="宋体"/>
                <w:b/>
                <w:sz w:val="18"/>
                <w:szCs w:val="18"/>
                <w:u w:val="single"/>
                <w:shd w:val="clear" w:color="auto" w:fill="FCE5CD"/>
              </w:rPr>
              <w:t>当天宣讲及笔试方向</w:t>
            </w:r>
          </w:p>
        </w:tc>
        <w:tc>
          <w:tcPr>
            <w:tcW w:w="24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C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77B0" w:rsidRDefault="00E92143" w:rsidP="00347492">
            <w:pPr>
              <w:pStyle w:val="normal0"/>
              <w:ind w:left="100"/>
              <w:jc w:val="center"/>
            </w:pPr>
            <w:r>
              <w:rPr>
                <w:rFonts w:ascii="宋体" w:eastAsia="宋体" w:hAnsi="宋体" w:cs="宋体"/>
                <w:b/>
                <w:sz w:val="18"/>
                <w:szCs w:val="18"/>
                <w:u w:val="single"/>
                <w:shd w:val="clear" w:color="auto" w:fill="F8ECEC"/>
              </w:rPr>
              <w:t>日期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C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77B0" w:rsidRDefault="00E92143" w:rsidP="00347492">
            <w:pPr>
              <w:pStyle w:val="normal0"/>
              <w:ind w:left="100"/>
              <w:jc w:val="center"/>
            </w:pPr>
            <w:r>
              <w:rPr>
                <w:rFonts w:ascii="宋体" w:eastAsia="宋体" w:hAnsi="宋体" w:cs="宋体"/>
                <w:b/>
                <w:sz w:val="18"/>
                <w:szCs w:val="18"/>
                <w:u w:val="single"/>
                <w:shd w:val="clear" w:color="auto" w:fill="F8ECEC"/>
              </w:rPr>
              <w:t>时间</w:t>
            </w:r>
          </w:p>
        </w:tc>
        <w:tc>
          <w:tcPr>
            <w:tcW w:w="2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C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77B0" w:rsidRDefault="00E92143" w:rsidP="00347492">
            <w:pPr>
              <w:pStyle w:val="normal0"/>
              <w:ind w:left="100"/>
              <w:jc w:val="center"/>
            </w:pPr>
            <w:r>
              <w:rPr>
                <w:rFonts w:ascii="宋体" w:eastAsia="宋体" w:hAnsi="宋体" w:cs="宋体"/>
                <w:b/>
                <w:sz w:val="18"/>
                <w:szCs w:val="18"/>
                <w:u w:val="single"/>
                <w:shd w:val="clear" w:color="auto" w:fill="F8ECEC"/>
              </w:rPr>
              <w:t>地点</w:t>
            </w:r>
          </w:p>
        </w:tc>
      </w:tr>
      <w:tr w:rsidR="00E277B0" w:rsidTr="00347492"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77B0" w:rsidRDefault="00E92143" w:rsidP="00347492">
            <w:pPr>
              <w:pStyle w:val="normal0"/>
              <w:ind w:left="100"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</w:rPr>
              <w:t>广州</w:t>
            </w:r>
          </w:p>
        </w:tc>
        <w:tc>
          <w:tcPr>
            <w:tcW w:w="17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77B0" w:rsidRDefault="00E92143" w:rsidP="00347492">
            <w:pPr>
              <w:pStyle w:val="normal0"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</w:rPr>
              <w:t>广东外语外贸大学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77B0" w:rsidRDefault="00E92143" w:rsidP="00347492">
            <w:pPr>
              <w:pStyle w:val="normal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商业方向</w:t>
            </w:r>
          </w:p>
        </w:tc>
        <w:tc>
          <w:tcPr>
            <w:tcW w:w="24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77B0" w:rsidRDefault="00347492" w:rsidP="00347492">
            <w:pPr>
              <w:pStyle w:val="normal0"/>
              <w:jc w:val="center"/>
            </w:pPr>
            <w:r w:rsidRPr="00347492">
              <w:rPr>
                <w:sz w:val="18"/>
                <w:szCs w:val="18"/>
              </w:rPr>
              <w:t>2018</w:t>
            </w:r>
            <w:r w:rsidRPr="00347492">
              <w:rPr>
                <w:rFonts w:hint="eastAsia"/>
                <w:sz w:val="18"/>
                <w:szCs w:val="18"/>
              </w:rPr>
              <w:t>年</w:t>
            </w:r>
            <w:r w:rsidRPr="00347492">
              <w:rPr>
                <w:sz w:val="18"/>
                <w:szCs w:val="18"/>
              </w:rPr>
              <w:t>4</w:t>
            </w:r>
            <w:r w:rsidRPr="00347492">
              <w:rPr>
                <w:rFonts w:hint="eastAsia"/>
                <w:sz w:val="18"/>
                <w:szCs w:val="18"/>
              </w:rPr>
              <w:t>月</w:t>
            </w:r>
            <w:r w:rsidRPr="00347492">
              <w:rPr>
                <w:sz w:val="18"/>
                <w:szCs w:val="18"/>
              </w:rPr>
              <w:t>10</w:t>
            </w:r>
            <w:r w:rsidRPr="00347492">
              <w:rPr>
                <w:rFonts w:hint="eastAsia"/>
                <w:sz w:val="18"/>
                <w:szCs w:val="18"/>
              </w:rPr>
              <w:t>日</w:t>
            </w:r>
            <w:r w:rsidRPr="00347492">
              <w:rPr>
                <w:rFonts w:hint="eastAsia"/>
                <w:sz w:val="18"/>
                <w:szCs w:val="18"/>
              </w:rPr>
              <w:t> (</w:t>
            </w:r>
            <w:r w:rsidRPr="00347492">
              <w:rPr>
                <w:rFonts w:hint="eastAsia"/>
                <w:sz w:val="18"/>
                <w:szCs w:val="18"/>
              </w:rPr>
              <w:t>周二</w:t>
            </w:r>
            <w:r w:rsidRPr="00347492">
              <w:rPr>
                <w:sz w:val="18"/>
                <w:szCs w:val="18"/>
              </w:rPr>
              <w:t>)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77B0" w:rsidRDefault="00347492" w:rsidP="00347492">
            <w:pPr>
              <w:pStyle w:val="normal0"/>
              <w:ind w:left="100"/>
              <w:jc w:val="center"/>
            </w:pPr>
            <w:r w:rsidRPr="00347492">
              <w:rPr>
                <w:rFonts w:ascii="宋体" w:eastAsia="宋体" w:hAnsi="宋体" w:cs="宋体"/>
                <w:sz w:val="18"/>
                <w:szCs w:val="18"/>
              </w:rPr>
              <w:t>9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:</w:t>
            </w:r>
            <w:r w:rsidRPr="00347492">
              <w:rPr>
                <w:rFonts w:ascii="宋体" w:eastAsia="宋体" w:hAnsi="宋体" w:cs="宋体"/>
                <w:sz w:val="18"/>
                <w:szCs w:val="18"/>
              </w:rPr>
              <w:t>00-18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:</w:t>
            </w:r>
            <w:r w:rsidRPr="00347492">
              <w:rPr>
                <w:rFonts w:ascii="宋体" w:eastAsia="宋体" w:hAnsi="宋体" w:cs="宋体"/>
                <w:sz w:val="18"/>
                <w:szCs w:val="18"/>
              </w:rPr>
              <w:t>00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77B0" w:rsidRDefault="00E92143" w:rsidP="00347492">
            <w:pPr>
              <w:pStyle w:val="normal0"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</w:rPr>
              <w:t>大学城校区</w:t>
            </w:r>
          </w:p>
        </w:tc>
      </w:tr>
      <w:tr w:rsidR="00E277B0" w:rsidTr="00347492"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77B0" w:rsidRDefault="00E92143" w:rsidP="00347492">
            <w:pPr>
              <w:pStyle w:val="normal0"/>
              <w:ind w:left="100"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</w:rPr>
              <w:t>广州</w:t>
            </w:r>
          </w:p>
        </w:tc>
        <w:tc>
          <w:tcPr>
            <w:tcW w:w="17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77B0" w:rsidRDefault="00E92143" w:rsidP="00347492">
            <w:pPr>
              <w:pStyle w:val="normal0"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</w:rPr>
              <w:t>华南理工大学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77B0" w:rsidRDefault="00E92143" w:rsidP="00347492">
            <w:pPr>
              <w:pStyle w:val="normal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运营及供应链方向</w:t>
            </w:r>
          </w:p>
          <w:p w:rsidR="00347492" w:rsidRDefault="00347492" w:rsidP="00347492">
            <w:pPr>
              <w:pStyle w:val="normal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47492">
              <w:rPr>
                <w:rFonts w:ascii="宋体" w:eastAsia="宋体" w:hAnsi="宋体" w:cs="宋体" w:hint="eastAsia"/>
                <w:sz w:val="18"/>
                <w:szCs w:val="18"/>
              </w:rPr>
              <w:t>财务方向</w:t>
            </w:r>
          </w:p>
        </w:tc>
        <w:tc>
          <w:tcPr>
            <w:tcW w:w="24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77B0" w:rsidRDefault="00347492" w:rsidP="00347492">
            <w:pPr>
              <w:pStyle w:val="normal0"/>
              <w:jc w:val="center"/>
            </w:pPr>
            <w:r w:rsidRPr="00347492">
              <w:rPr>
                <w:sz w:val="18"/>
                <w:szCs w:val="18"/>
              </w:rPr>
              <w:t>2018</w:t>
            </w:r>
            <w:r w:rsidRPr="00347492">
              <w:rPr>
                <w:rFonts w:hint="eastAsia"/>
                <w:sz w:val="18"/>
                <w:szCs w:val="18"/>
              </w:rPr>
              <w:t>年</w:t>
            </w:r>
            <w:r w:rsidRPr="00347492">
              <w:rPr>
                <w:sz w:val="18"/>
                <w:szCs w:val="18"/>
              </w:rPr>
              <w:t>4</w:t>
            </w:r>
            <w:r w:rsidRPr="00347492">
              <w:rPr>
                <w:rFonts w:hint="eastAsia"/>
                <w:sz w:val="18"/>
                <w:szCs w:val="18"/>
              </w:rPr>
              <w:t>月</w:t>
            </w:r>
            <w:r w:rsidRPr="00347492">
              <w:rPr>
                <w:sz w:val="18"/>
                <w:szCs w:val="18"/>
              </w:rPr>
              <w:t>12</w:t>
            </w:r>
            <w:r w:rsidRPr="00347492">
              <w:rPr>
                <w:rFonts w:hint="eastAsia"/>
                <w:sz w:val="18"/>
                <w:szCs w:val="18"/>
              </w:rPr>
              <w:t>日</w:t>
            </w:r>
            <w:r w:rsidRPr="00347492">
              <w:rPr>
                <w:rFonts w:hint="eastAsia"/>
                <w:sz w:val="18"/>
                <w:szCs w:val="18"/>
              </w:rPr>
              <w:t>(</w:t>
            </w:r>
            <w:r w:rsidRPr="00347492">
              <w:rPr>
                <w:rFonts w:hint="eastAsia"/>
                <w:sz w:val="18"/>
                <w:szCs w:val="18"/>
              </w:rPr>
              <w:t>周四</w:t>
            </w:r>
            <w:r w:rsidRPr="00347492">
              <w:rPr>
                <w:sz w:val="18"/>
                <w:szCs w:val="18"/>
              </w:rPr>
              <w:t>)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77B0" w:rsidRDefault="00347492" w:rsidP="00347492">
            <w:pPr>
              <w:pStyle w:val="normal0"/>
              <w:ind w:left="100"/>
              <w:jc w:val="center"/>
            </w:pPr>
            <w:r w:rsidRPr="00347492">
              <w:rPr>
                <w:rFonts w:ascii="宋体" w:eastAsia="宋体" w:hAnsi="宋体" w:cs="宋体"/>
                <w:sz w:val="18"/>
                <w:szCs w:val="18"/>
              </w:rPr>
              <w:t>9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:</w:t>
            </w:r>
            <w:r w:rsidRPr="00347492">
              <w:rPr>
                <w:rFonts w:ascii="宋体" w:eastAsia="宋体" w:hAnsi="宋体" w:cs="宋体"/>
                <w:sz w:val="18"/>
                <w:szCs w:val="18"/>
              </w:rPr>
              <w:t>00-18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:</w:t>
            </w:r>
            <w:r w:rsidRPr="00347492">
              <w:rPr>
                <w:rFonts w:ascii="宋体" w:eastAsia="宋体" w:hAnsi="宋体" w:cs="宋体"/>
                <w:sz w:val="18"/>
                <w:szCs w:val="18"/>
              </w:rPr>
              <w:t>00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77B0" w:rsidRDefault="00E92143" w:rsidP="00347492">
            <w:pPr>
              <w:pStyle w:val="normal0"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</w:rPr>
              <w:t>五山校区</w:t>
            </w:r>
          </w:p>
        </w:tc>
      </w:tr>
    </w:tbl>
    <w:p w:rsidR="00297A2A" w:rsidRDefault="00E92143">
      <w:pPr>
        <w:pStyle w:val="normal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</w:p>
    <w:p w:rsidR="00297A2A" w:rsidRPr="0012076F" w:rsidRDefault="00297A2A" w:rsidP="00297A2A">
      <w:pPr>
        <w:pStyle w:val="normal0"/>
        <w:rPr>
          <w:rFonts w:ascii="宋体" w:eastAsia="宋体" w:hAnsi="宋体" w:cs="宋体"/>
          <w:b/>
          <w:sz w:val="18"/>
          <w:szCs w:val="18"/>
          <w:u w:val="single"/>
        </w:rPr>
      </w:pPr>
      <w:r>
        <w:rPr>
          <w:rFonts w:ascii="宋体" w:eastAsia="宋体" w:hAnsi="宋体" w:cs="宋体" w:hint="eastAsia"/>
          <w:b/>
          <w:sz w:val="18"/>
          <w:szCs w:val="18"/>
          <w:u w:val="single"/>
        </w:rPr>
        <w:t>2</w:t>
      </w:r>
      <w:r>
        <w:rPr>
          <w:rFonts w:ascii="宋体" w:eastAsia="宋体" w:hAnsi="宋体" w:cs="宋体"/>
          <w:b/>
          <w:sz w:val="18"/>
          <w:szCs w:val="18"/>
          <w:u w:val="single"/>
        </w:rPr>
        <w:t>) 申请详请：</w:t>
      </w:r>
    </w:p>
    <w:p w:rsidR="00297A2A" w:rsidRDefault="00297A2A" w:rsidP="009C79F5">
      <w:pPr>
        <w:pStyle w:val="normal0"/>
        <w:jc w:val="left"/>
        <w:rPr>
          <w:b/>
          <w:sz w:val="18"/>
          <w:szCs w:val="18"/>
          <w:u w:val="single"/>
        </w:rPr>
      </w:pPr>
      <w:r>
        <w:rPr>
          <w:rFonts w:ascii="宋体" w:eastAsia="宋体" w:hAnsi="宋体" w:cs="宋体"/>
          <w:sz w:val="18"/>
          <w:szCs w:val="18"/>
        </w:rPr>
        <w:t>投递简历方式：</w:t>
      </w:r>
    </w:p>
    <w:p w:rsidR="009C79F5" w:rsidRDefault="00297A2A" w:rsidP="009C79F5">
      <w:pPr>
        <w:pStyle w:val="normal0"/>
        <w:jc w:val="lef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请</w:t>
      </w:r>
      <w:r w:rsidRPr="0012076F">
        <w:rPr>
          <w:rFonts w:ascii="宋体" w:eastAsia="宋体" w:hAnsi="宋体" w:cs="宋体"/>
          <w:b/>
          <w:color w:val="FF0000"/>
          <w:sz w:val="18"/>
          <w:szCs w:val="18"/>
          <w:highlight w:val="white"/>
        </w:rPr>
        <w:t>打开以下官方招聘网站</w:t>
      </w:r>
      <w:r>
        <w:rPr>
          <w:rFonts w:ascii="宋体" w:eastAsia="宋体" w:hAnsi="宋体" w:cs="宋体" w:hint="eastAsia"/>
          <w:sz w:val="18"/>
          <w:szCs w:val="18"/>
        </w:rPr>
        <w:t>，</w:t>
      </w:r>
      <w:r>
        <w:rPr>
          <w:rFonts w:ascii="宋体" w:eastAsia="宋体" w:hAnsi="宋体" w:cs="宋体"/>
          <w:sz w:val="18"/>
          <w:szCs w:val="18"/>
        </w:rPr>
        <w:t>了解艾利丹尼森零售品牌及信息方案部及全球管理培训生的资讯，</w:t>
      </w:r>
      <w:r w:rsidRPr="0012076F">
        <w:rPr>
          <w:rFonts w:ascii="宋体" w:eastAsia="宋体" w:hAnsi="宋体" w:cs="宋体"/>
          <w:b/>
          <w:color w:val="FF0000"/>
          <w:sz w:val="18"/>
          <w:szCs w:val="18"/>
          <w:highlight w:val="white"/>
        </w:rPr>
        <w:t>并在“招聘流程”→“中国”页面中应聘</w:t>
      </w:r>
      <w:r w:rsidRPr="0012076F">
        <w:rPr>
          <w:rFonts w:ascii="宋体" w:eastAsia="宋体" w:hAnsi="宋体" w:cs="宋体"/>
          <w:sz w:val="18"/>
          <w:szCs w:val="18"/>
        </w:rPr>
        <w:t>相应管理培训生职位。</w:t>
      </w:r>
    </w:p>
    <w:p w:rsidR="00B52F54" w:rsidRDefault="00657297" w:rsidP="009C79F5">
      <w:pPr>
        <w:pStyle w:val="normal0"/>
        <w:rPr>
          <w:color w:val="0000FF"/>
          <w:u w:val="single"/>
          <w:shd w:val="clear" w:color="auto" w:fill="FFFFFF"/>
        </w:rPr>
      </w:pPr>
      <w:hyperlink r:id="rId6" w:tgtFrame="_blank" w:history="1">
        <w:r w:rsidR="00B52F54">
          <w:rPr>
            <w:rStyle w:val="Hyperlink"/>
            <w:color w:val="1155CC"/>
            <w:shd w:val="clear" w:color="auto" w:fill="FFFFFF"/>
          </w:rPr>
          <w:t>http://campus.51job.com/</w:t>
        </w:r>
        <w:r w:rsidR="00B52F54">
          <w:rPr>
            <w:rStyle w:val="Hyperlink"/>
            <w:color w:val="1155CC"/>
            <w:shd w:val="clear" w:color="auto" w:fill="FFFFFF"/>
          </w:rPr>
          <w:t>a</w:t>
        </w:r>
        <w:r w:rsidR="00B52F54">
          <w:rPr>
            <w:rStyle w:val="Hyperlink"/>
            <w:color w:val="1155CC"/>
            <w:shd w:val="clear" w:color="auto" w:fill="FFFFFF"/>
          </w:rPr>
          <w:t>verydennison</w:t>
        </w:r>
      </w:hyperlink>
    </w:p>
    <w:p w:rsidR="00347492" w:rsidRDefault="009C79F5">
      <w:pPr>
        <w:pStyle w:val="normal0"/>
        <w:rPr>
          <w:rFonts w:ascii="宋体" w:eastAsia="宋体" w:hAnsi="宋体" w:cs="宋体" w:hint="eastAsia"/>
          <w:sz w:val="18"/>
          <w:szCs w:val="18"/>
        </w:rPr>
      </w:pPr>
      <w:r w:rsidRPr="0012076F">
        <w:rPr>
          <w:rFonts w:ascii="宋体" w:eastAsia="宋体" w:hAnsi="宋体" w:cs="宋体"/>
          <w:sz w:val="18"/>
          <w:szCs w:val="18"/>
        </w:rPr>
        <w:t>投递截止日期</w:t>
      </w:r>
      <w:r w:rsidR="00347492" w:rsidRPr="00347492">
        <w:rPr>
          <w:rFonts w:ascii="宋体" w:eastAsia="宋体" w:hAnsi="宋体" w:cs="宋体" w:hint="eastAsia"/>
          <w:sz w:val="18"/>
          <w:szCs w:val="18"/>
        </w:rPr>
        <w:t>2018年4月2日。</w:t>
      </w:r>
    </w:p>
    <w:p w:rsidR="00297A2A" w:rsidRPr="009C79F5" w:rsidRDefault="009C79F5">
      <w:pPr>
        <w:pStyle w:val="normal0"/>
        <w:rPr>
          <w:rFonts w:ascii="宋体" w:eastAsia="宋体" w:hAnsi="宋体" w:cs="宋体"/>
          <w:sz w:val="18"/>
          <w:szCs w:val="18"/>
          <w:u w:val="single"/>
        </w:rPr>
      </w:pPr>
      <w:r w:rsidRPr="009C79F5">
        <w:rPr>
          <w:rFonts w:ascii="宋体" w:eastAsia="宋体" w:hAnsi="宋体" w:cs="宋体" w:hint="eastAsia"/>
          <w:sz w:val="18"/>
          <w:szCs w:val="18"/>
        </w:rPr>
        <w:t>公司咨询电话：</w:t>
      </w:r>
      <w:r w:rsidRPr="009C79F5">
        <w:rPr>
          <w:rFonts w:ascii="宋体" w:eastAsia="宋体" w:hAnsi="宋体" w:cs="宋体" w:hint="eastAsia"/>
          <w:sz w:val="18"/>
          <w:szCs w:val="18"/>
          <w:u w:val="single"/>
        </w:rPr>
        <w:t>020-39923</w:t>
      </w:r>
      <w:r w:rsidR="00347492">
        <w:rPr>
          <w:rFonts w:ascii="宋体" w:eastAsia="宋体" w:hAnsi="宋体" w:cs="宋体" w:hint="eastAsia"/>
          <w:sz w:val="18"/>
          <w:szCs w:val="18"/>
          <w:u w:val="single"/>
        </w:rPr>
        <w:t>635</w:t>
      </w:r>
    </w:p>
    <w:p w:rsidR="009C79F5" w:rsidRDefault="009C79F5">
      <w:pPr>
        <w:pStyle w:val="normal0"/>
      </w:pPr>
    </w:p>
    <w:p w:rsidR="00CA4DC0" w:rsidRDefault="00CA4DC0" w:rsidP="00CA4DC0">
      <w:pPr>
        <w:pStyle w:val="normal0"/>
        <w:rPr>
          <w:rFonts w:ascii="宋体" w:eastAsia="宋体" w:hAnsi="宋体" w:cs="宋体"/>
          <w:b/>
          <w:sz w:val="18"/>
          <w:szCs w:val="18"/>
          <w:u w:val="single"/>
        </w:rPr>
      </w:pPr>
      <w:r>
        <w:rPr>
          <w:rFonts w:hint="eastAsia"/>
          <w:b/>
          <w:sz w:val="18"/>
          <w:szCs w:val="18"/>
          <w:u w:val="single"/>
        </w:rPr>
        <w:t>3</w:t>
      </w:r>
      <w:r>
        <w:rPr>
          <w:rFonts w:ascii="宋体" w:eastAsia="宋体" w:hAnsi="宋体" w:cs="宋体"/>
          <w:b/>
          <w:sz w:val="18"/>
          <w:szCs w:val="18"/>
          <w:u w:val="single"/>
        </w:rPr>
        <w:t>) 招聘流程：</w:t>
      </w:r>
    </w:p>
    <w:p w:rsidR="00CA4DC0" w:rsidRDefault="00CA4DC0" w:rsidP="00CA4DC0">
      <w:pPr>
        <w:pStyle w:val="normal0"/>
        <w:widowControl/>
        <w:spacing w:line="24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br/>
      </w:r>
      <w:r>
        <w:rPr>
          <w:noProof/>
        </w:rPr>
        <w:drawing>
          <wp:inline distT="0" distB="0" distL="0" distR="0">
            <wp:extent cx="6515100" cy="768782"/>
            <wp:effectExtent l="0" t="0" r="0" b="0"/>
            <wp:docPr id="3" name="image4.png" descr="http://vip.yingjiesheng.com/2017/averydennison/images/recritment_process_char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vip.yingjiesheng.com/2017/averydennison/images/recritment_process_chart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7687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4DC0" w:rsidRPr="009C79F5" w:rsidRDefault="00CA4DC0" w:rsidP="00CA4DC0">
      <w:pPr>
        <w:pStyle w:val="normal0"/>
      </w:pPr>
      <w:r>
        <w:rPr>
          <w:rFonts w:ascii="Arial Unicode MS" w:eastAsia="Arial Unicode MS" w:hAnsi="Arial Unicode MS" w:cs="Arial Unicode MS"/>
          <w:color w:val="222222"/>
          <w:sz w:val="19"/>
          <w:szCs w:val="19"/>
        </w:rPr>
        <w:t xml:space="preserve">                               </w:t>
      </w:r>
      <w:r>
        <w:rPr>
          <w:rFonts w:ascii="Arial Unicode MS" w:eastAsia="Arial Unicode MS" w:hAnsi="Arial Unicode MS" w:cs="Arial Unicode MS" w:hint="eastAsia"/>
          <w:color w:val="222222"/>
          <w:sz w:val="19"/>
          <w:szCs w:val="19"/>
        </w:rPr>
        <w:t>网上申请——</w:t>
      </w:r>
      <w:r w:rsidR="00347492">
        <w:rPr>
          <w:rFonts w:ascii="Arial Unicode MS" w:eastAsia="Arial Unicode MS" w:hAnsi="Arial Unicode MS" w:cs="Arial Unicode MS" w:hint="eastAsia"/>
          <w:color w:val="222222"/>
          <w:sz w:val="19"/>
          <w:szCs w:val="19"/>
        </w:rPr>
        <w:t>视频面试</w:t>
      </w:r>
      <w:r>
        <w:rPr>
          <w:rFonts w:ascii="Arial Unicode MS" w:eastAsia="Arial Unicode MS" w:hAnsi="Arial Unicode MS" w:cs="Arial Unicode MS"/>
          <w:color w:val="222222"/>
          <w:sz w:val="19"/>
          <w:szCs w:val="19"/>
        </w:rPr>
        <w:t>——群组面试——个人面试——2天评估中心——Offer</w:t>
      </w:r>
    </w:p>
    <w:p w:rsidR="00297A2A" w:rsidRDefault="00CA4DC0">
      <w:pPr>
        <w:pStyle w:val="normal0"/>
        <w:rPr>
          <w:b/>
          <w:sz w:val="18"/>
          <w:szCs w:val="18"/>
          <w:u w:val="single"/>
        </w:rPr>
      </w:pPr>
      <w:r>
        <w:rPr>
          <w:rFonts w:hint="eastAsia"/>
          <w:b/>
          <w:sz w:val="18"/>
          <w:szCs w:val="18"/>
          <w:u w:val="single"/>
        </w:rPr>
        <w:t>4</w:t>
      </w:r>
      <w:r w:rsidR="00E92143">
        <w:rPr>
          <w:b/>
          <w:sz w:val="18"/>
          <w:szCs w:val="18"/>
          <w:u w:val="single"/>
        </w:rPr>
        <w:t>)</w:t>
      </w:r>
      <w:r w:rsidR="00297A2A">
        <w:rPr>
          <w:rFonts w:hint="eastAsia"/>
          <w:b/>
          <w:sz w:val="18"/>
          <w:szCs w:val="18"/>
          <w:u w:val="single"/>
        </w:rPr>
        <w:t>招聘管理培训生职位：</w:t>
      </w:r>
    </w:p>
    <w:tbl>
      <w:tblPr>
        <w:tblStyle w:val="TableGrid"/>
        <w:tblW w:w="0" w:type="auto"/>
        <w:tblLook w:val="04A0"/>
      </w:tblPr>
      <w:tblGrid>
        <w:gridCol w:w="997"/>
        <w:gridCol w:w="3647"/>
        <w:gridCol w:w="2977"/>
        <w:gridCol w:w="2855"/>
      </w:tblGrid>
      <w:tr w:rsidR="00CD36B8" w:rsidTr="0016490D">
        <w:trPr>
          <w:trHeight w:val="699"/>
        </w:trPr>
        <w:tc>
          <w:tcPr>
            <w:tcW w:w="997" w:type="dxa"/>
            <w:vAlign w:val="center"/>
          </w:tcPr>
          <w:p w:rsidR="00CD36B8" w:rsidRPr="00E92143" w:rsidRDefault="00CD36B8" w:rsidP="0016490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eastAsia="宋体" w:hAnsi="宋体" w:cs="宋体"/>
                <w:b/>
                <w:sz w:val="18"/>
                <w:szCs w:val="18"/>
                <w:u w:val="single"/>
              </w:rPr>
            </w:pPr>
            <w:r w:rsidRPr="00E92143">
              <w:rPr>
                <w:rFonts w:ascii="宋体" w:eastAsia="宋体" w:hAnsi="宋体" w:cs="宋体" w:hint="eastAsia"/>
                <w:b/>
                <w:sz w:val="18"/>
                <w:szCs w:val="18"/>
                <w:u w:val="single"/>
              </w:rPr>
              <w:t>招聘职位</w:t>
            </w:r>
          </w:p>
        </w:tc>
        <w:tc>
          <w:tcPr>
            <w:tcW w:w="3647" w:type="dxa"/>
            <w:vAlign w:val="center"/>
          </w:tcPr>
          <w:p w:rsidR="0016490D" w:rsidRDefault="0016490D" w:rsidP="0016490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（1）</w:t>
            </w:r>
          </w:p>
          <w:p w:rsidR="00CD36B8" w:rsidRPr="0016490D" w:rsidRDefault="00CD36B8" w:rsidP="0016490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36B8">
              <w:rPr>
                <w:rFonts w:ascii="宋体" w:eastAsia="宋体" w:hAnsi="宋体" w:cs="宋体" w:hint="eastAsia"/>
                <w:sz w:val="18"/>
                <w:szCs w:val="18"/>
              </w:rPr>
              <w:t>GOLD全球管理培训生—运营及供应链方向</w:t>
            </w:r>
          </w:p>
        </w:tc>
        <w:tc>
          <w:tcPr>
            <w:tcW w:w="2977" w:type="dxa"/>
            <w:vAlign w:val="center"/>
          </w:tcPr>
          <w:p w:rsidR="0016490D" w:rsidRDefault="0016490D" w:rsidP="0016490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（2）</w:t>
            </w:r>
          </w:p>
          <w:p w:rsidR="00CD36B8" w:rsidRPr="0016490D" w:rsidRDefault="00CD36B8" w:rsidP="0016490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36B8">
              <w:rPr>
                <w:rFonts w:ascii="宋体" w:eastAsia="宋体" w:hAnsi="宋体" w:cs="宋体" w:hint="eastAsia"/>
                <w:sz w:val="18"/>
                <w:szCs w:val="18"/>
              </w:rPr>
              <w:t>GOLD全球管理培训生—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商务</w:t>
            </w:r>
            <w:r w:rsidRPr="00CD36B8">
              <w:rPr>
                <w:rFonts w:ascii="宋体" w:eastAsia="宋体" w:hAnsi="宋体" w:cs="宋体" w:hint="eastAsia"/>
                <w:sz w:val="18"/>
                <w:szCs w:val="18"/>
              </w:rPr>
              <w:t>方向</w:t>
            </w:r>
          </w:p>
        </w:tc>
        <w:tc>
          <w:tcPr>
            <w:tcW w:w="2855" w:type="dxa"/>
            <w:vAlign w:val="center"/>
          </w:tcPr>
          <w:p w:rsidR="0016490D" w:rsidRDefault="0016490D" w:rsidP="0016490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（3）</w:t>
            </w:r>
          </w:p>
          <w:p w:rsidR="00CD36B8" w:rsidRPr="00CD36B8" w:rsidRDefault="00CD36B8" w:rsidP="0016490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36B8">
              <w:rPr>
                <w:rFonts w:ascii="宋体" w:eastAsia="宋体" w:hAnsi="宋体" w:cs="宋体" w:hint="eastAsia"/>
                <w:sz w:val="18"/>
                <w:szCs w:val="18"/>
              </w:rPr>
              <w:t>GOLD全球管理培训生—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财务</w:t>
            </w:r>
            <w:r w:rsidRPr="00CD36B8">
              <w:rPr>
                <w:rFonts w:ascii="宋体" w:eastAsia="宋体" w:hAnsi="宋体" w:cs="宋体" w:hint="eastAsia"/>
                <w:sz w:val="18"/>
                <w:szCs w:val="18"/>
              </w:rPr>
              <w:t>方向</w:t>
            </w:r>
          </w:p>
        </w:tc>
      </w:tr>
      <w:tr w:rsidR="0016490D" w:rsidTr="0016490D">
        <w:trPr>
          <w:trHeight w:val="1276"/>
        </w:trPr>
        <w:tc>
          <w:tcPr>
            <w:tcW w:w="997" w:type="dxa"/>
            <w:vAlign w:val="center"/>
          </w:tcPr>
          <w:p w:rsidR="0016490D" w:rsidRPr="0016490D" w:rsidRDefault="0016490D" w:rsidP="0016490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6490D">
              <w:rPr>
                <w:rFonts w:ascii="宋体" w:eastAsia="宋体" w:hAnsi="宋体" w:cs="宋体" w:hint="eastAsia"/>
                <w:sz w:val="18"/>
                <w:szCs w:val="18"/>
              </w:rPr>
              <w:t>职位描述</w:t>
            </w:r>
          </w:p>
        </w:tc>
        <w:tc>
          <w:tcPr>
            <w:tcW w:w="9479" w:type="dxa"/>
            <w:gridSpan w:val="3"/>
            <w:vAlign w:val="center"/>
          </w:tcPr>
          <w:p w:rsidR="0016490D" w:rsidRPr="0016490D" w:rsidRDefault="0016490D" w:rsidP="0016490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* </w:t>
            </w:r>
            <w:r w:rsidRPr="0016490D">
              <w:rPr>
                <w:rFonts w:ascii="宋体" w:eastAsia="宋体" w:hAnsi="宋体" w:cs="宋体"/>
                <w:sz w:val="18"/>
                <w:szCs w:val="18"/>
              </w:rPr>
              <w:t>在为期两年的计划中，您将获得跨多个领域的培训和发展机会；</w:t>
            </w:r>
          </w:p>
          <w:p w:rsidR="0016490D" w:rsidRPr="0016490D" w:rsidRDefault="0016490D" w:rsidP="0016490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* </w:t>
            </w:r>
            <w:r w:rsidRPr="0016490D">
              <w:rPr>
                <w:rFonts w:ascii="宋体" w:eastAsia="宋体" w:hAnsi="宋体" w:cs="宋体"/>
                <w:sz w:val="18"/>
                <w:szCs w:val="18"/>
              </w:rPr>
              <w:t>您将与其他亚太区管理培训生跨区域会议及互动，表现优异者有跨国家/区域轮岗机会；</w:t>
            </w:r>
          </w:p>
          <w:p w:rsidR="0016490D" w:rsidRPr="0016490D" w:rsidRDefault="0016490D" w:rsidP="0016490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* </w:t>
            </w:r>
            <w:r w:rsidRPr="0016490D">
              <w:rPr>
                <w:rFonts w:ascii="宋体" w:eastAsia="宋体" w:hAnsi="宋体" w:cs="宋体"/>
                <w:sz w:val="18"/>
                <w:szCs w:val="18"/>
              </w:rPr>
              <w:t>您将获得副总裁、总监及高级领导职业辅导；</w:t>
            </w:r>
          </w:p>
          <w:p w:rsidR="0016490D" w:rsidRPr="0016490D" w:rsidRDefault="0016490D" w:rsidP="0016490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* </w:t>
            </w:r>
            <w:r w:rsidRPr="0016490D">
              <w:rPr>
                <w:rFonts w:ascii="宋体" w:eastAsia="宋体" w:hAnsi="宋体" w:cs="宋体"/>
                <w:sz w:val="18"/>
                <w:szCs w:val="18"/>
              </w:rPr>
              <w:t>您在毕业后有机会晋升为一线管理者。</w:t>
            </w:r>
          </w:p>
        </w:tc>
      </w:tr>
      <w:tr w:rsidR="00DA5143" w:rsidTr="00DA5143">
        <w:trPr>
          <w:trHeight w:val="1276"/>
        </w:trPr>
        <w:tc>
          <w:tcPr>
            <w:tcW w:w="997" w:type="dxa"/>
            <w:vAlign w:val="center"/>
          </w:tcPr>
          <w:p w:rsidR="00DA5143" w:rsidRPr="0016490D" w:rsidRDefault="00DA5143" w:rsidP="0016490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职位详情</w:t>
            </w:r>
          </w:p>
        </w:tc>
        <w:tc>
          <w:tcPr>
            <w:tcW w:w="9479" w:type="dxa"/>
            <w:gridSpan w:val="3"/>
            <w:vAlign w:val="center"/>
          </w:tcPr>
          <w:p w:rsidR="00DA5143" w:rsidRPr="0012076F" w:rsidRDefault="00DA5143" w:rsidP="00DA5143">
            <w:pPr>
              <w:pStyle w:val="normal0"/>
              <w:jc w:val="left"/>
              <w:rPr>
                <w:b/>
                <w:sz w:val="18"/>
                <w:szCs w:val="18"/>
                <w:u w:val="single"/>
              </w:rPr>
            </w:pPr>
            <w:r w:rsidRPr="00DA5143">
              <w:rPr>
                <w:rFonts w:ascii="宋体" w:eastAsia="宋体" w:hAnsi="宋体" w:cs="宋体"/>
                <w:sz w:val="18"/>
                <w:szCs w:val="18"/>
              </w:rPr>
              <w:t>打开以下官方招聘网站</w:t>
            </w:r>
            <w:r w:rsidRPr="00DA5143">
              <w:rPr>
                <w:rFonts w:ascii="宋体" w:eastAsia="宋体" w:hAnsi="宋体" w:cs="宋体" w:hint="eastAsia"/>
                <w:sz w:val="18"/>
                <w:szCs w:val="18"/>
              </w:rPr>
              <w:t>：</w:t>
            </w:r>
            <w:r w:rsidR="006A446E" w:rsidRPr="0012076F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DA5143" w:rsidRPr="00DA5143" w:rsidRDefault="00657297" w:rsidP="00DA514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hyperlink r:id="rId8" w:tgtFrame="_blank" w:history="1">
              <w:r w:rsidR="00B52F54">
                <w:rPr>
                  <w:rStyle w:val="Hyperlink"/>
                  <w:color w:val="1155CC"/>
                  <w:shd w:val="clear" w:color="auto" w:fill="FFFFFF"/>
                </w:rPr>
                <w:t>http://campus.51job.co</w:t>
              </w:r>
              <w:r w:rsidR="00B52F54">
                <w:rPr>
                  <w:rStyle w:val="Hyperlink"/>
                  <w:color w:val="1155CC"/>
                  <w:shd w:val="clear" w:color="auto" w:fill="FFFFFF"/>
                </w:rPr>
                <w:t>m</w:t>
              </w:r>
              <w:r w:rsidR="00B52F54">
                <w:rPr>
                  <w:rStyle w:val="Hyperlink"/>
                  <w:color w:val="1155CC"/>
                  <w:shd w:val="clear" w:color="auto" w:fill="FFFFFF"/>
                </w:rPr>
                <w:t>/averydennison</w:t>
              </w:r>
            </w:hyperlink>
          </w:p>
        </w:tc>
      </w:tr>
    </w:tbl>
    <w:p w:rsidR="00E277B0" w:rsidRDefault="00E92143">
      <w:pPr>
        <w:pStyle w:val="normal0"/>
      </w:pPr>
      <w:r>
        <w:rPr>
          <w:rFonts w:ascii="宋体" w:eastAsia="宋体" w:hAnsi="宋体" w:cs="宋体"/>
          <w:b/>
          <w:color w:val="212121"/>
          <w:sz w:val="18"/>
          <w:szCs w:val="18"/>
          <w:highlight w:val="white"/>
          <w:u w:val="single"/>
        </w:rPr>
        <w:t>学科偏好</w:t>
      </w:r>
      <w:r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：</w:t>
      </w:r>
    </w:p>
    <w:p w:rsidR="00E277B0" w:rsidRDefault="00E92143">
      <w:pPr>
        <w:pStyle w:val="normal0"/>
      </w:pPr>
      <w:r>
        <w:rPr>
          <w:rFonts w:ascii="宋体" w:eastAsia="宋体" w:hAnsi="宋体" w:cs="宋体"/>
          <w:color w:val="212121"/>
          <w:sz w:val="18"/>
          <w:szCs w:val="18"/>
          <w:highlight w:val="white"/>
        </w:rPr>
        <w:t>艾利丹尼森管理培训生项目提供完善的学习及发展培训，我们看重的是申请者的</w:t>
      </w:r>
      <w:r>
        <w:rPr>
          <w:rFonts w:ascii="宋体" w:eastAsia="宋体" w:hAnsi="宋体" w:cs="宋体"/>
          <w:b/>
          <w:color w:val="FF0000"/>
          <w:sz w:val="18"/>
          <w:szCs w:val="18"/>
          <w:highlight w:val="white"/>
        </w:rPr>
        <w:t>语言能力、沟通能力、领导才能及对制造业的热诚</w:t>
      </w:r>
      <w:r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t>。</w:t>
      </w:r>
      <w:r w:rsidRPr="00297A2A">
        <w:rPr>
          <w:rFonts w:ascii="宋体" w:eastAsia="宋体" w:hAnsi="宋体" w:cs="宋体"/>
          <w:color w:val="212121"/>
          <w:sz w:val="18"/>
          <w:szCs w:val="18"/>
          <w:highlight w:val="white"/>
        </w:rPr>
        <w:t>但我们仍欢迎以下学科学生关注管理培训生各方向的最新动向：</w:t>
      </w:r>
    </w:p>
    <w:p w:rsidR="00E277B0" w:rsidRDefault="00E92143">
      <w:pPr>
        <w:pStyle w:val="normal0"/>
        <w:numPr>
          <w:ilvl w:val="0"/>
          <w:numId w:val="1"/>
        </w:numPr>
        <w:ind w:hanging="359"/>
      </w:pPr>
      <w:r>
        <w:rPr>
          <w:rFonts w:ascii="宋体" w:eastAsia="宋体" w:hAnsi="宋体" w:cs="宋体"/>
          <w:color w:val="212121"/>
          <w:sz w:val="18"/>
          <w:szCs w:val="18"/>
          <w:highlight w:val="white"/>
        </w:rPr>
        <w:t>营运及供应链方向：所有工科及理科学生：工程、运营、供应链、材料、自动化、化学、机械、物流等相关专业；</w:t>
      </w:r>
    </w:p>
    <w:p w:rsidR="00E277B0" w:rsidRPr="0016490D" w:rsidRDefault="00E92143">
      <w:pPr>
        <w:pStyle w:val="normal0"/>
        <w:numPr>
          <w:ilvl w:val="0"/>
          <w:numId w:val="1"/>
        </w:numPr>
        <w:ind w:hanging="359"/>
      </w:pPr>
      <w:r>
        <w:rPr>
          <w:rFonts w:ascii="宋体" w:eastAsia="宋体" w:hAnsi="宋体" w:cs="宋体"/>
          <w:color w:val="212121"/>
          <w:sz w:val="18"/>
          <w:szCs w:val="18"/>
          <w:highlight w:val="white"/>
        </w:rPr>
        <w:t>商业方向：所有文科及商科学生：商务、英语、国贸、市营、经济等</w:t>
      </w:r>
      <w:r w:rsidR="0016490D">
        <w:rPr>
          <w:rFonts w:ascii="宋体" w:eastAsia="宋体" w:hAnsi="宋体" w:cs="宋体" w:hint="eastAsia"/>
          <w:color w:val="212121"/>
          <w:sz w:val="18"/>
          <w:szCs w:val="18"/>
          <w:highlight w:val="white"/>
        </w:rPr>
        <w:t>；</w:t>
      </w:r>
    </w:p>
    <w:p w:rsidR="0016490D" w:rsidRDefault="0016490D">
      <w:pPr>
        <w:pStyle w:val="normal0"/>
        <w:numPr>
          <w:ilvl w:val="0"/>
          <w:numId w:val="1"/>
        </w:numPr>
        <w:ind w:hanging="359"/>
      </w:pPr>
      <w:r>
        <w:rPr>
          <w:rFonts w:ascii="宋体" w:eastAsia="宋体" w:hAnsi="宋体" w:cs="宋体" w:hint="eastAsia"/>
          <w:color w:val="212121"/>
          <w:sz w:val="18"/>
          <w:szCs w:val="18"/>
          <w:highlight w:val="white"/>
        </w:rPr>
        <w:t>财务方向：财务、金融、会计类等相关专业。</w:t>
      </w:r>
    </w:p>
    <w:p w:rsidR="00E277B0" w:rsidRDefault="00E277B0">
      <w:pPr>
        <w:pStyle w:val="normal0"/>
        <w:ind w:left="720"/>
      </w:pPr>
      <w:bookmarkStart w:id="0" w:name="_gjdgxs" w:colFirst="0" w:colLast="0"/>
      <w:bookmarkEnd w:id="0"/>
    </w:p>
    <w:p w:rsidR="00CA4DC0" w:rsidRPr="00CA4DC0" w:rsidRDefault="00CA4DC0">
      <w:pPr>
        <w:pStyle w:val="normal0"/>
        <w:rPr>
          <w:b/>
          <w:sz w:val="18"/>
          <w:szCs w:val="18"/>
          <w:u w:val="single"/>
        </w:rPr>
      </w:pPr>
    </w:p>
    <w:p w:rsidR="00BE036F" w:rsidRDefault="00BE036F">
      <w:pPr>
        <w:pStyle w:val="normal0"/>
        <w:widowControl/>
        <w:shd w:val="clear" w:color="auto" w:fill="FFFFFF"/>
        <w:spacing w:before="100" w:line="240" w:lineRule="auto"/>
        <w:jc w:val="left"/>
        <w:rPr>
          <w:color w:val="222222"/>
          <w:sz w:val="19"/>
          <w:szCs w:val="19"/>
        </w:rPr>
      </w:pPr>
    </w:p>
    <w:sectPr w:rsidR="00BE036F" w:rsidSect="00E277B0">
      <w:pgSz w:w="12240" w:h="15840"/>
      <w:pgMar w:top="1440" w:right="810" w:bottom="1440" w:left="117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36385"/>
    <w:multiLevelType w:val="multilevel"/>
    <w:tmpl w:val="686EA886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E277B0"/>
    <w:rsid w:val="0012076F"/>
    <w:rsid w:val="0016490D"/>
    <w:rsid w:val="00175CF8"/>
    <w:rsid w:val="00297A2A"/>
    <w:rsid w:val="00347492"/>
    <w:rsid w:val="003B6297"/>
    <w:rsid w:val="004550CE"/>
    <w:rsid w:val="00647D67"/>
    <w:rsid w:val="00657297"/>
    <w:rsid w:val="006A446E"/>
    <w:rsid w:val="007B427F"/>
    <w:rsid w:val="00807304"/>
    <w:rsid w:val="00882153"/>
    <w:rsid w:val="009B6F63"/>
    <w:rsid w:val="009C79F5"/>
    <w:rsid w:val="009F3FEE"/>
    <w:rsid w:val="00A92B05"/>
    <w:rsid w:val="00B52F54"/>
    <w:rsid w:val="00B8444F"/>
    <w:rsid w:val="00BC4C17"/>
    <w:rsid w:val="00BE036F"/>
    <w:rsid w:val="00C749E5"/>
    <w:rsid w:val="00CA4DC0"/>
    <w:rsid w:val="00CD36B8"/>
    <w:rsid w:val="00D46917"/>
    <w:rsid w:val="00D7386A"/>
    <w:rsid w:val="00DA5143"/>
    <w:rsid w:val="00E277B0"/>
    <w:rsid w:val="00E92143"/>
    <w:rsid w:val="00F46896"/>
    <w:rsid w:val="00FB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CN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97"/>
  </w:style>
  <w:style w:type="paragraph" w:styleId="Heading1">
    <w:name w:val="heading 1"/>
    <w:basedOn w:val="normal0"/>
    <w:next w:val="normal0"/>
    <w:rsid w:val="00E277B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E277B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E277B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E277B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E277B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E277B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277B0"/>
  </w:style>
  <w:style w:type="paragraph" w:styleId="Title">
    <w:name w:val="Title"/>
    <w:basedOn w:val="normal0"/>
    <w:next w:val="normal0"/>
    <w:rsid w:val="00E277B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E277B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E277B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277B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76F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6F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7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7A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A4DC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44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51job.com/averydennis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mpus.51job.com/averydenniso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0121076</cp:lastModifiedBy>
  <cp:revision>26</cp:revision>
  <dcterms:created xsi:type="dcterms:W3CDTF">2017-10-09T07:23:00Z</dcterms:created>
  <dcterms:modified xsi:type="dcterms:W3CDTF">2018-03-21T02:48:00Z</dcterms:modified>
</cp:coreProperties>
</file>